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Pr="00D122A5">
        <w:rPr>
          <w:rStyle w:val="a9"/>
        </w:rPr>
        <w:fldChar w:fldCharType="separate"/>
      </w:r>
      <w:r w:rsidR="00F21344" w:rsidRPr="00F21344">
        <w:rPr>
          <w:rStyle w:val="a9"/>
        </w:rPr>
        <w:t>Публичное акционерное общество «Интуравтосервис»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21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21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Pr="00D122A5" w:rsidRDefault="00F213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b/>
                <w:sz w:val="18"/>
                <w:szCs w:val="18"/>
              </w:rPr>
            </w:pPr>
            <w:r w:rsidRPr="00F21344">
              <w:rPr>
                <w:b/>
                <w:sz w:val="18"/>
                <w:szCs w:val="18"/>
              </w:rPr>
              <w:t>Общее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Pr="00D122A5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Pr="00D122A5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исполнительного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управления кадрами и трудовыми отношениями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комплексом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финансового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b/>
                <w:sz w:val="18"/>
                <w:szCs w:val="18"/>
              </w:rPr>
            </w:pPr>
            <w:r w:rsidRPr="00F21344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b/>
                <w:sz w:val="18"/>
                <w:szCs w:val="18"/>
              </w:rPr>
            </w:pPr>
            <w:r w:rsidRPr="00F21344">
              <w:rPr>
                <w:b/>
                <w:sz w:val="18"/>
                <w:szCs w:val="18"/>
              </w:rPr>
              <w:t>Отдел обеспечения транспортной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предрейсового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предрейсового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предрейсового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предрейсового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b/>
                <w:sz w:val="18"/>
                <w:szCs w:val="18"/>
              </w:rPr>
            </w:pPr>
            <w:r w:rsidRPr="00F21344">
              <w:rPr>
                <w:b/>
                <w:sz w:val="18"/>
                <w:szCs w:val="18"/>
              </w:rPr>
              <w:t>Отдел эксплуатации недвижимости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34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344" w:rsidRPr="00F21344" w:rsidRDefault="00F213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344" w:rsidRDefault="00F213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="004C1787">
        <w:rPr>
          <w:rStyle w:val="a9"/>
        </w:rPr>
        <w:t>09.06.2020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F21344">
        <w:rPr>
          <w:rStyle w:val="a9"/>
        </w:rPr>
        <w:t xml:space="preserve">       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DC1A91" w:rsidRPr="00D122A5" w:rsidRDefault="00DC1A91" w:rsidP="00DC1A91">
      <w:bookmarkStart w:id="7" w:name="_GoBack"/>
      <w:bookmarkEnd w:id="7"/>
    </w:p>
    <w:sectPr w:rsidR="00DC1A91" w:rsidRPr="00D122A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D9" w:rsidRDefault="003752D9" w:rsidP="00693F4D">
      <w:r>
        <w:separator/>
      </w:r>
    </w:p>
  </w:endnote>
  <w:endnote w:type="continuationSeparator" w:id="0">
    <w:p w:rsidR="003752D9" w:rsidRDefault="003752D9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C1787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C1787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D9" w:rsidRDefault="003752D9" w:rsidP="00693F4D">
      <w:r>
        <w:separator/>
      </w:r>
    </w:p>
  </w:footnote>
  <w:footnote w:type="continuationSeparator" w:id="0">
    <w:p w:rsidR="003752D9" w:rsidRDefault="003752D9" w:rsidP="0069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boss_fio" w:val="Головяшкин Константин Владимирович"/>
    <w:docVar w:name="ceh_info" w:val="Публичное акционерное общество «Интуравтосервис»"/>
    <w:docVar w:name="doc_name" w:val="Документ4"/>
    <w:docVar w:name="doc_type" w:val="5"/>
    <w:docVar w:name="fill_date" w:val="       "/>
    <w:docVar w:name="org_guid" w:val="AC400F3756594F2EA504146980824495"/>
    <w:docVar w:name="org_id" w:val="1"/>
    <w:docVar w:name="org_name" w:val="     "/>
    <w:docVar w:name="pers_guids" w:val="15215FBA78DF4C9FABF28699A7D20616@129-865-900 11"/>
    <w:docVar w:name="pers_snils" w:val="15215FBA78DF4C9FABF28699A7D20616@129-865-900 11"/>
    <w:docVar w:name="pred_dolg" w:val="Заместитель исполнительного директора по общим вопроса"/>
    <w:docVar w:name="pred_fio" w:val="Кульчицкий Игорь Юрьевич"/>
    <w:docVar w:name="rbtd_name" w:val="Публичное акционерное общество «Интуравтосервис»"/>
    <w:docVar w:name="step_test" w:val="6"/>
    <w:docVar w:name="sv_docs" w:val="1"/>
  </w:docVars>
  <w:rsids>
    <w:rsidRoot w:val="00F2134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52D9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1787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1344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147583-640B-4857-A413-AB6BA73E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Светлана А. Крылова</cp:lastModifiedBy>
  <cp:revision>2</cp:revision>
  <dcterms:created xsi:type="dcterms:W3CDTF">2020-06-30T13:04:00Z</dcterms:created>
  <dcterms:modified xsi:type="dcterms:W3CDTF">2020-06-30T13:04:00Z</dcterms:modified>
</cp:coreProperties>
</file>